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0B3E" w:rsidRDefault="00B263A7">
      <w:pPr>
        <w:rPr>
          <w:rFonts w:ascii="Times New Roman" w:hAnsi="Times New Roman" w:cs="Times New Roman"/>
          <w:sz w:val="24"/>
          <w:szCs w:val="24"/>
        </w:rPr>
      </w:pPr>
      <w:bookmarkStart w:id="0" w:name="_GoBack"/>
      <w:bookmarkEnd w:id="0"/>
      <w:r w:rsidRPr="00B263A7">
        <w:rPr>
          <w:rFonts w:ascii="Times New Roman" w:hAnsi="Times New Roman" w:cs="Times New Roman"/>
          <w:sz w:val="24"/>
          <w:szCs w:val="24"/>
        </w:rPr>
        <w:t>Физика 9 класс 24.04.2020</w:t>
      </w:r>
    </w:p>
    <w:p w:rsidR="00B263A7" w:rsidRDefault="00B263A7">
      <w:pPr>
        <w:rPr>
          <w:rFonts w:ascii="Times New Roman" w:hAnsi="Times New Roman" w:cs="Times New Roman"/>
          <w:sz w:val="24"/>
          <w:szCs w:val="24"/>
        </w:rPr>
      </w:pPr>
      <w:r>
        <w:rPr>
          <w:rFonts w:ascii="Times New Roman" w:hAnsi="Times New Roman" w:cs="Times New Roman"/>
          <w:sz w:val="24"/>
          <w:szCs w:val="24"/>
        </w:rPr>
        <w:t xml:space="preserve">Тема: </w:t>
      </w:r>
      <w:r w:rsidRPr="00B263A7">
        <w:rPr>
          <w:rFonts w:ascii="Times New Roman" w:hAnsi="Times New Roman" w:cs="Times New Roman"/>
          <w:sz w:val="24"/>
          <w:szCs w:val="24"/>
        </w:rPr>
        <w:t>Деления ядер урана</w:t>
      </w:r>
      <w:proofErr w:type="gramStart"/>
      <w:r w:rsidRPr="00B263A7">
        <w:rPr>
          <w:rFonts w:ascii="Times New Roman" w:hAnsi="Times New Roman" w:cs="Times New Roman"/>
          <w:sz w:val="24"/>
          <w:szCs w:val="24"/>
        </w:rPr>
        <w:t xml:space="preserve"> .</w:t>
      </w:r>
      <w:proofErr w:type="gramEnd"/>
    </w:p>
    <w:p w:rsidR="00B263A7" w:rsidRDefault="00B263A7">
      <w:pPr>
        <w:rPr>
          <w:rFonts w:ascii="Times New Roman" w:hAnsi="Times New Roman" w:cs="Times New Roman"/>
          <w:sz w:val="24"/>
          <w:szCs w:val="24"/>
        </w:rPr>
      </w:pPr>
      <w:r>
        <w:rPr>
          <w:rFonts w:ascii="Times New Roman" w:hAnsi="Times New Roman" w:cs="Times New Roman"/>
          <w:sz w:val="24"/>
          <w:szCs w:val="24"/>
        </w:rPr>
        <w:t>Д.</w:t>
      </w:r>
      <w:proofErr w:type="gramStart"/>
      <w:r>
        <w:rPr>
          <w:rFonts w:ascii="Times New Roman" w:hAnsi="Times New Roman" w:cs="Times New Roman"/>
          <w:sz w:val="24"/>
          <w:szCs w:val="24"/>
        </w:rPr>
        <w:t>З</w:t>
      </w:r>
      <w:proofErr w:type="gramEnd"/>
      <w:r>
        <w:rPr>
          <w:rFonts w:ascii="Times New Roman" w:hAnsi="Times New Roman" w:cs="Times New Roman"/>
          <w:sz w:val="24"/>
          <w:szCs w:val="24"/>
        </w:rPr>
        <w:t xml:space="preserve"> </w:t>
      </w:r>
      <w:r w:rsidRPr="00B263A7">
        <w:rPr>
          <w:rFonts w:ascii="Times New Roman" w:hAnsi="Times New Roman" w:cs="Times New Roman"/>
          <w:sz w:val="24"/>
          <w:szCs w:val="24"/>
        </w:rPr>
        <w:t>выучить п.63 ответить на вопросы решить упражнение</w:t>
      </w:r>
    </w:p>
    <w:p w:rsidR="00B263A7" w:rsidRDefault="00B263A7">
      <w:pPr>
        <w:rPr>
          <w:rFonts w:ascii="Times New Roman" w:hAnsi="Times New Roman" w:cs="Times New Roman"/>
          <w:sz w:val="24"/>
          <w:szCs w:val="24"/>
        </w:rPr>
      </w:pPr>
      <w:proofErr w:type="spellStart"/>
      <w:r>
        <w:rPr>
          <w:rFonts w:ascii="Times New Roman" w:hAnsi="Times New Roman" w:cs="Times New Roman"/>
          <w:sz w:val="24"/>
          <w:szCs w:val="24"/>
        </w:rPr>
        <w:t>Видиоурок</w:t>
      </w:r>
      <w:proofErr w:type="spellEnd"/>
      <w:r>
        <w:rPr>
          <w:rFonts w:ascii="Times New Roman" w:hAnsi="Times New Roman" w:cs="Times New Roman"/>
          <w:sz w:val="24"/>
          <w:szCs w:val="24"/>
        </w:rPr>
        <w:t xml:space="preserve"> </w:t>
      </w:r>
      <w:r w:rsidRPr="00B263A7">
        <w:rPr>
          <w:rFonts w:ascii="Times New Roman" w:hAnsi="Times New Roman" w:cs="Times New Roman"/>
          <w:sz w:val="24"/>
          <w:szCs w:val="24"/>
        </w:rPr>
        <w:t>Деления ядер урана</w:t>
      </w:r>
    </w:p>
    <w:p w:rsidR="00B263A7" w:rsidRPr="00B263A7" w:rsidRDefault="00B263A7" w:rsidP="00B263A7">
      <w:pPr>
        <w:pStyle w:val="c2"/>
        <w:shd w:val="clear" w:color="auto" w:fill="FFFFFF"/>
        <w:spacing w:before="0" w:beforeAutospacing="0" w:after="0" w:afterAutospacing="0"/>
        <w:jc w:val="both"/>
        <w:rPr>
          <w:rFonts w:ascii="Calibri" w:hAnsi="Calibri"/>
          <w:color w:val="000000"/>
          <w:sz w:val="22"/>
          <w:szCs w:val="22"/>
        </w:rPr>
      </w:pPr>
      <w:r w:rsidRPr="00B263A7">
        <w:rPr>
          <w:rStyle w:val="c1"/>
          <w:color w:val="000000"/>
          <w:sz w:val="22"/>
          <w:szCs w:val="22"/>
        </w:rPr>
        <w:t>Мы с вами недавно узнали, что некоторых химические элементы при радиоактивном распаде превращаются в другие химические элементы. </w:t>
      </w:r>
      <w:r w:rsidRPr="00B263A7">
        <w:rPr>
          <w:rStyle w:val="c0"/>
          <w:b/>
          <w:bCs/>
          <w:color w:val="000000"/>
          <w:sz w:val="22"/>
          <w:szCs w:val="22"/>
        </w:rPr>
        <w:t>А как вы думаете, что будет, если в ядро атома некоторого химического элемента направить какую-нибудь частицу, ну, например, нейтрон в ядро урана?</w:t>
      </w:r>
      <w:r w:rsidRPr="00B263A7">
        <w:rPr>
          <w:rStyle w:val="c1"/>
          <w:color w:val="000000"/>
          <w:sz w:val="22"/>
          <w:szCs w:val="22"/>
        </w:rPr>
        <w:t>   </w:t>
      </w:r>
      <w:r w:rsidRPr="00B263A7">
        <w:rPr>
          <w:rStyle w:val="c0"/>
          <w:b/>
          <w:bCs/>
          <w:color w:val="000000"/>
          <w:sz w:val="22"/>
          <w:szCs w:val="22"/>
        </w:rPr>
        <w:t>Что в результате получилось?</w:t>
      </w:r>
    </w:p>
    <w:p w:rsidR="00B263A7" w:rsidRPr="00B263A7" w:rsidRDefault="00B263A7" w:rsidP="00B263A7">
      <w:pPr>
        <w:pStyle w:val="c2"/>
        <w:shd w:val="clear" w:color="auto" w:fill="FFFFFF"/>
        <w:spacing w:before="0" w:beforeAutospacing="0" w:after="0" w:afterAutospacing="0"/>
        <w:jc w:val="both"/>
        <w:rPr>
          <w:rFonts w:ascii="Calibri" w:hAnsi="Calibri"/>
          <w:color w:val="000000"/>
          <w:sz w:val="22"/>
          <w:szCs w:val="22"/>
        </w:rPr>
      </w:pPr>
      <w:r w:rsidRPr="00B263A7">
        <w:rPr>
          <w:rStyle w:val="c1"/>
          <w:color w:val="000000"/>
          <w:sz w:val="22"/>
          <w:szCs w:val="22"/>
        </w:rPr>
        <w:t>– При попадании нейтрона в ядро урана, мы видим, что в результате образуется 2 осколка и 2-3 нейтрона.</w:t>
      </w:r>
    </w:p>
    <w:p w:rsidR="00B263A7" w:rsidRPr="00B263A7" w:rsidRDefault="00B263A7" w:rsidP="00B263A7">
      <w:pPr>
        <w:pStyle w:val="c2"/>
        <w:shd w:val="clear" w:color="auto" w:fill="FFFFFF"/>
        <w:spacing w:before="0" w:beforeAutospacing="0" w:after="0" w:afterAutospacing="0"/>
        <w:jc w:val="both"/>
        <w:rPr>
          <w:rFonts w:ascii="Calibri" w:hAnsi="Calibri"/>
          <w:color w:val="000000"/>
          <w:sz w:val="22"/>
          <w:szCs w:val="22"/>
        </w:rPr>
      </w:pPr>
      <w:r w:rsidRPr="00B263A7">
        <w:rPr>
          <w:rStyle w:val="c1"/>
          <w:color w:val="000000"/>
          <w:sz w:val="22"/>
          <w:szCs w:val="22"/>
        </w:rPr>
        <w:t xml:space="preserve">Тот же эффект был получен в 1939г немецкими учеными Отто </w:t>
      </w:r>
      <w:proofErr w:type="spellStart"/>
      <w:r w:rsidRPr="00B263A7">
        <w:rPr>
          <w:rStyle w:val="c1"/>
          <w:color w:val="000000"/>
          <w:sz w:val="22"/>
          <w:szCs w:val="22"/>
        </w:rPr>
        <w:t>Ганом</w:t>
      </w:r>
      <w:proofErr w:type="spellEnd"/>
      <w:r w:rsidRPr="00B263A7">
        <w:rPr>
          <w:rStyle w:val="c1"/>
          <w:color w:val="000000"/>
          <w:sz w:val="22"/>
          <w:szCs w:val="22"/>
        </w:rPr>
        <w:t xml:space="preserve"> и Фрицем </w:t>
      </w:r>
      <w:proofErr w:type="spellStart"/>
      <w:r w:rsidRPr="00B263A7">
        <w:rPr>
          <w:rStyle w:val="c1"/>
          <w:color w:val="000000"/>
          <w:sz w:val="22"/>
          <w:szCs w:val="22"/>
        </w:rPr>
        <w:t>Штрассманом</w:t>
      </w:r>
      <w:proofErr w:type="spellEnd"/>
      <w:r w:rsidRPr="00B263A7">
        <w:rPr>
          <w:rStyle w:val="c1"/>
          <w:color w:val="000000"/>
          <w:sz w:val="22"/>
          <w:szCs w:val="22"/>
        </w:rPr>
        <w:t xml:space="preserve">. Они обнаружили, что в результате взаимодействия нейтронов с ядрами урана появляются радиоактивные ядра-осколки, массы и заряды которых примерно вдвое меньше соответствующих характеристик ядер урана. Происходящее подобным образом деление ядер называют вынужденным делением, в отличие от </w:t>
      </w:r>
      <w:proofErr w:type="gramStart"/>
      <w:r w:rsidRPr="00B263A7">
        <w:rPr>
          <w:rStyle w:val="c1"/>
          <w:color w:val="000000"/>
          <w:sz w:val="22"/>
          <w:szCs w:val="22"/>
        </w:rPr>
        <w:t>спонтанного</w:t>
      </w:r>
      <w:proofErr w:type="gramEnd"/>
      <w:r w:rsidRPr="00B263A7">
        <w:rPr>
          <w:rStyle w:val="c1"/>
          <w:color w:val="000000"/>
          <w:sz w:val="22"/>
          <w:szCs w:val="22"/>
        </w:rPr>
        <w:t>, которое происходит при естественных радиоактивных превращениях.</w:t>
      </w:r>
    </w:p>
    <w:p w:rsidR="00B263A7" w:rsidRPr="00B263A7" w:rsidRDefault="00B263A7" w:rsidP="00B263A7">
      <w:pPr>
        <w:pStyle w:val="c2"/>
        <w:shd w:val="clear" w:color="auto" w:fill="FFFFFF"/>
        <w:spacing w:before="0" w:beforeAutospacing="0" w:after="0" w:afterAutospacing="0"/>
        <w:jc w:val="both"/>
        <w:rPr>
          <w:rFonts w:ascii="Calibri" w:hAnsi="Calibri"/>
          <w:color w:val="000000"/>
          <w:sz w:val="22"/>
          <w:szCs w:val="22"/>
        </w:rPr>
      </w:pPr>
      <w:r w:rsidRPr="00B263A7">
        <w:rPr>
          <w:rStyle w:val="c1"/>
          <w:i/>
          <w:iCs/>
          <w:color w:val="000000"/>
          <w:sz w:val="22"/>
          <w:szCs w:val="22"/>
        </w:rPr>
        <w:t>Историческая справка. </w:t>
      </w:r>
      <w:r w:rsidRPr="00B263A7">
        <w:rPr>
          <w:rStyle w:val="c1"/>
          <w:color w:val="000000"/>
          <w:sz w:val="22"/>
          <w:szCs w:val="22"/>
        </w:rPr>
        <w:t xml:space="preserve">Кто на самом деле открыл деление ядра урана? 1938 году Ирен Кюри при бомбардировке урана нейтронами открыла новый изотоп, по химическим свойствам напоминающий лантан. Она была на пороге открытия, но ей никто не поверил. Ни Бор, ни Резерфорд. Отто Ганн (химик) и Фриц </w:t>
      </w:r>
      <w:proofErr w:type="spellStart"/>
      <w:r w:rsidRPr="00B263A7">
        <w:rPr>
          <w:rStyle w:val="c1"/>
          <w:color w:val="000000"/>
          <w:sz w:val="22"/>
          <w:szCs w:val="22"/>
        </w:rPr>
        <w:t>Штрассман</w:t>
      </w:r>
      <w:proofErr w:type="spellEnd"/>
      <w:r w:rsidRPr="00B263A7">
        <w:rPr>
          <w:rStyle w:val="c1"/>
          <w:color w:val="000000"/>
          <w:sz w:val="22"/>
          <w:szCs w:val="22"/>
        </w:rPr>
        <w:t xml:space="preserve"> (физик) облучали нитрит </w:t>
      </w:r>
      <w:proofErr w:type="spellStart"/>
      <w:r w:rsidRPr="00B263A7">
        <w:rPr>
          <w:rStyle w:val="c1"/>
          <w:color w:val="000000"/>
          <w:sz w:val="22"/>
          <w:szCs w:val="22"/>
        </w:rPr>
        <w:t>уранила</w:t>
      </w:r>
      <w:proofErr w:type="spellEnd"/>
      <w:r w:rsidRPr="00B263A7">
        <w:rPr>
          <w:rStyle w:val="c1"/>
          <w:color w:val="000000"/>
          <w:sz w:val="22"/>
          <w:szCs w:val="22"/>
        </w:rPr>
        <w:t xml:space="preserve"> нейтронами и сами удивлялись: атом не может разделиться пополам. </w:t>
      </w:r>
      <w:proofErr w:type="spellStart"/>
      <w:r w:rsidRPr="00B263A7">
        <w:rPr>
          <w:rStyle w:val="c1"/>
          <w:color w:val="000000"/>
          <w:sz w:val="22"/>
          <w:szCs w:val="22"/>
        </w:rPr>
        <w:t>Штрассман</w:t>
      </w:r>
      <w:proofErr w:type="spellEnd"/>
      <w:r w:rsidRPr="00B263A7">
        <w:rPr>
          <w:rStyle w:val="c1"/>
          <w:color w:val="000000"/>
          <w:sz w:val="22"/>
          <w:szCs w:val="22"/>
        </w:rPr>
        <w:t xml:space="preserve">: "как физик, я должен сказать, что это невозможно". </w:t>
      </w:r>
      <w:proofErr w:type="spellStart"/>
      <w:r w:rsidRPr="00B263A7">
        <w:rPr>
          <w:rStyle w:val="c1"/>
          <w:color w:val="000000"/>
          <w:sz w:val="22"/>
          <w:szCs w:val="22"/>
        </w:rPr>
        <w:t>Ган</w:t>
      </w:r>
      <w:proofErr w:type="spellEnd"/>
      <w:r w:rsidRPr="00B263A7">
        <w:rPr>
          <w:rStyle w:val="c1"/>
          <w:color w:val="000000"/>
          <w:sz w:val="22"/>
          <w:szCs w:val="22"/>
        </w:rPr>
        <w:t>: "Но как химик, я с уверенностью могу сказать, что продукт реакции - это радиоактивный барий. Точно также, как и лантан, открытый Ирен Кюри</w:t>
      </w:r>
      <w:proofErr w:type="gramStart"/>
      <w:r w:rsidRPr="00B263A7">
        <w:rPr>
          <w:rStyle w:val="c1"/>
          <w:color w:val="000000"/>
          <w:sz w:val="22"/>
          <w:szCs w:val="22"/>
        </w:rPr>
        <w:t>."  </w:t>
      </w:r>
      <w:proofErr w:type="gramEnd"/>
      <w:r w:rsidRPr="00B263A7">
        <w:rPr>
          <w:rStyle w:val="c1"/>
          <w:color w:val="000000"/>
          <w:sz w:val="22"/>
          <w:szCs w:val="22"/>
        </w:rPr>
        <w:t>Они фактически открыли деление ядра урана. Их статья была опубликована 22 декабря 1938 года.</w:t>
      </w:r>
    </w:p>
    <w:p w:rsidR="00B263A7" w:rsidRPr="00B263A7" w:rsidRDefault="00B263A7" w:rsidP="00B263A7">
      <w:pPr>
        <w:pStyle w:val="c2"/>
        <w:shd w:val="clear" w:color="auto" w:fill="FFFFFF"/>
        <w:spacing w:before="0" w:beforeAutospacing="0" w:after="0" w:afterAutospacing="0"/>
        <w:jc w:val="both"/>
        <w:rPr>
          <w:rFonts w:ascii="Calibri" w:hAnsi="Calibri"/>
          <w:color w:val="000000"/>
          <w:sz w:val="22"/>
          <w:szCs w:val="22"/>
        </w:rPr>
      </w:pPr>
      <w:r w:rsidRPr="00B263A7">
        <w:rPr>
          <w:rStyle w:val="c1"/>
          <w:color w:val="000000"/>
          <w:sz w:val="22"/>
          <w:szCs w:val="22"/>
        </w:rPr>
        <w:t xml:space="preserve">Ядро приходит в состояние возбуждения и начинает деформироваться. Почему ядро разрывается на 2 части? Под </w:t>
      </w:r>
      <w:proofErr w:type="gramStart"/>
      <w:r w:rsidRPr="00B263A7">
        <w:rPr>
          <w:rStyle w:val="c1"/>
          <w:color w:val="000000"/>
          <w:sz w:val="22"/>
          <w:szCs w:val="22"/>
        </w:rPr>
        <w:t>действием</w:t>
      </w:r>
      <w:proofErr w:type="gramEnd"/>
      <w:r w:rsidRPr="00B263A7">
        <w:rPr>
          <w:rStyle w:val="c1"/>
          <w:color w:val="000000"/>
          <w:sz w:val="22"/>
          <w:szCs w:val="22"/>
        </w:rPr>
        <w:t xml:space="preserve"> каких сил происходит разрыв?</w:t>
      </w:r>
    </w:p>
    <w:p w:rsidR="00B263A7" w:rsidRPr="00B263A7" w:rsidRDefault="00B263A7" w:rsidP="00B263A7">
      <w:pPr>
        <w:pStyle w:val="c2"/>
        <w:shd w:val="clear" w:color="auto" w:fill="FFFFFF"/>
        <w:spacing w:before="0" w:beforeAutospacing="0" w:after="0" w:afterAutospacing="0"/>
        <w:jc w:val="both"/>
        <w:rPr>
          <w:rFonts w:ascii="Calibri" w:hAnsi="Calibri"/>
          <w:color w:val="000000"/>
          <w:sz w:val="22"/>
          <w:szCs w:val="22"/>
        </w:rPr>
      </w:pPr>
      <w:r w:rsidRPr="00B263A7">
        <w:rPr>
          <w:rStyle w:val="c0"/>
          <w:b/>
          <w:bCs/>
          <w:color w:val="000000"/>
          <w:sz w:val="22"/>
          <w:szCs w:val="22"/>
        </w:rPr>
        <w:t>Какие силы действуют внутри ядра?</w:t>
      </w:r>
    </w:p>
    <w:p w:rsidR="00B263A7" w:rsidRPr="00B263A7" w:rsidRDefault="00B263A7" w:rsidP="00B263A7">
      <w:pPr>
        <w:pStyle w:val="c2"/>
        <w:shd w:val="clear" w:color="auto" w:fill="FFFFFF"/>
        <w:spacing w:before="0" w:beforeAutospacing="0" w:after="0" w:afterAutospacing="0"/>
        <w:jc w:val="both"/>
        <w:rPr>
          <w:rFonts w:ascii="Calibri" w:hAnsi="Calibri"/>
          <w:color w:val="000000"/>
          <w:sz w:val="22"/>
          <w:szCs w:val="22"/>
        </w:rPr>
      </w:pPr>
      <w:r w:rsidRPr="00B263A7">
        <w:rPr>
          <w:rStyle w:val="c1"/>
          <w:color w:val="000000"/>
          <w:sz w:val="22"/>
          <w:szCs w:val="22"/>
        </w:rPr>
        <w:t>– Электростатические и ядерные.</w:t>
      </w:r>
    </w:p>
    <w:p w:rsidR="00B263A7" w:rsidRPr="00B263A7" w:rsidRDefault="00B263A7" w:rsidP="00B263A7">
      <w:pPr>
        <w:pStyle w:val="c2"/>
        <w:shd w:val="clear" w:color="auto" w:fill="FFFFFF"/>
        <w:spacing w:before="0" w:beforeAutospacing="0" w:after="0" w:afterAutospacing="0"/>
        <w:jc w:val="both"/>
        <w:rPr>
          <w:rFonts w:ascii="Calibri" w:hAnsi="Calibri"/>
          <w:color w:val="000000"/>
          <w:sz w:val="22"/>
          <w:szCs w:val="22"/>
        </w:rPr>
      </w:pPr>
      <w:r w:rsidRPr="00B263A7">
        <w:rPr>
          <w:rStyle w:val="c0"/>
          <w:b/>
          <w:bCs/>
          <w:color w:val="000000"/>
          <w:sz w:val="22"/>
          <w:szCs w:val="22"/>
        </w:rPr>
        <w:t>Хорошо, а как проявляются электростатические силы?</w:t>
      </w:r>
    </w:p>
    <w:p w:rsidR="00B263A7" w:rsidRPr="00B263A7" w:rsidRDefault="00B263A7" w:rsidP="00B263A7">
      <w:pPr>
        <w:pStyle w:val="c2"/>
        <w:shd w:val="clear" w:color="auto" w:fill="FFFFFF"/>
        <w:spacing w:before="0" w:beforeAutospacing="0" w:after="0" w:afterAutospacing="0"/>
        <w:jc w:val="both"/>
        <w:rPr>
          <w:rFonts w:ascii="Calibri" w:hAnsi="Calibri"/>
          <w:color w:val="000000"/>
          <w:sz w:val="22"/>
          <w:szCs w:val="22"/>
        </w:rPr>
      </w:pPr>
      <w:r w:rsidRPr="00B263A7">
        <w:rPr>
          <w:rStyle w:val="c1"/>
          <w:color w:val="000000"/>
          <w:sz w:val="22"/>
          <w:szCs w:val="22"/>
        </w:rPr>
        <w:t>– Электростатические силы действуют между заряженными частицами. В ядре заряженной частицей является протон. Так как протон заряжен положительно, значит, между ними действуют силы отталкивания.</w:t>
      </w:r>
    </w:p>
    <w:p w:rsidR="00B263A7" w:rsidRPr="00B263A7" w:rsidRDefault="00B263A7" w:rsidP="00B263A7">
      <w:pPr>
        <w:pStyle w:val="c2"/>
        <w:shd w:val="clear" w:color="auto" w:fill="FFFFFF"/>
        <w:spacing w:before="0" w:beforeAutospacing="0" w:after="0" w:afterAutospacing="0"/>
        <w:jc w:val="both"/>
        <w:rPr>
          <w:rFonts w:ascii="Calibri" w:hAnsi="Calibri"/>
          <w:color w:val="000000"/>
          <w:sz w:val="22"/>
          <w:szCs w:val="22"/>
        </w:rPr>
      </w:pPr>
      <w:r w:rsidRPr="00B263A7">
        <w:rPr>
          <w:rStyle w:val="c0"/>
          <w:b/>
          <w:bCs/>
          <w:color w:val="000000"/>
          <w:sz w:val="22"/>
          <w:szCs w:val="22"/>
        </w:rPr>
        <w:t>Верно, а как проявляются ядерные силы?</w:t>
      </w:r>
    </w:p>
    <w:p w:rsidR="00B263A7" w:rsidRPr="00B263A7" w:rsidRDefault="00B263A7" w:rsidP="00B263A7">
      <w:pPr>
        <w:pStyle w:val="c2"/>
        <w:shd w:val="clear" w:color="auto" w:fill="FFFFFF"/>
        <w:spacing w:before="0" w:beforeAutospacing="0" w:after="0" w:afterAutospacing="0"/>
        <w:jc w:val="both"/>
        <w:rPr>
          <w:rFonts w:ascii="Calibri" w:hAnsi="Calibri"/>
          <w:color w:val="000000"/>
          <w:sz w:val="22"/>
          <w:szCs w:val="22"/>
        </w:rPr>
      </w:pPr>
      <w:r w:rsidRPr="00B263A7">
        <w:rPr>
          <w:rStyle w:val="c1"/>
          <w:color w:val="000000"/>
          <w:sz w:val="22"/>
          <w:szCs w:val="22"/>
        </w:rPr>
        <w:t>– Ядерные силы – силы притяжения между всеми нуклонами.</w:t>
      </w:r>
    </w:p>
    <w:p w:rsidR="00B263A7" w:rsidRPr="00B263A7" w:rsidRDefault="00B263A7" w:rsidP="00B263A7">
      <w:pPr>
        <w:pStyle w:val="c2"/>
        <w:shd w:val="clear" w:color="auto" w:fill="FFFFFF"/>
        <w:spacing w:before="0" w:beforeAutospacing="0" w:after="0" w:afterAutospacing="0"/>
        <w:jc w:val="both"/>
        <w:rPr>
          <w:rFonts w:ascii="Calibri" w:hAnsi="Calibri"/>
          <w:color w:val="000000"/>
          <w:sz w:val="22"/>
          <w:szCs w:val="22"/>
        </w:rPr>
      </w:pPr>
      <w:r w:rsidRPr="00B263A7">
        <w:rPr>
          <w:rStyle w:val="c0"/>
          <w:b/>
          <w:bCs/>
          <w:color w:val="000000"/>
          <w:sz w:val="22"/>
          <w:szCs w:val="22"/>
        </w:rPr>
        <w:t xml:space="preserve">Так, под </w:t>
      </w:r>
      <w:proofErr w:type="gramStart"/>
      <w:r w:rsidRPr="00B263A7">
        <w:rPr>
          <w:rStyle w:val="c0"/>
          <w:b/>
          <w:bCs/>
          <w:color w:val="000000"/>
          <w:sz w:val="22"/>
          <w:szCs w:val="22"/>
        </w:rPr>
        <w:t>действием</w:t>
      </w:r>
      <w:proofErr w:type="gramEnd"/>
      <w:r w:rsidRPr="00B263A7">
        <w:rPr>
          <w:rStyle w:val="c0"/>
          <w:b/>
          <w:bCs/>
          <w:color w:val="000000"/>
          <w:sz w:val="22"/>
          <w:szCs w:val="22"/>
        </w:rPr>
        <w:t xml:space="preserve"> каких сил происходит разрыв ядра?</w:t>
      </w:r>
    </w:p>
    <w:p w:rsidR="00B263A7" w:rsidRPr="00B263A7" w:rsidRDefault="00B263A7" w:rsidP="00B263A7">
      <w:pPr>
        <w:pStyle w:val="c2"/>
        <w:shd w:val="clear" w:color="auto" w:fill="FFFFFF"/>
        <w:spacing w:before="0" w:beforeAutospacing="0" w:after="0" w:afterAutospacing="0"/>
        <w:jc w:val="both"/>
        <w:rPr>
          <w:rFonts w:ascii="Calibri" w:hAnsi="Calibri"/>
          <w:color w:val="000000"/>
          <w:sz w:val="22"/>
          <w:szCs w:val="22"/>
        </w:rPr>
      </w:pPr>
      <w:r w:rsidRPr="00B263A7">
        <w:rPr>
          <w:rStyle w:val="c1"/>
          <w:i/>
          <w:iCs/>
          <w:color w:val="000000"/>
          <w:sz w:val="22"/>
          <w:szCs w:val="22"/>
        </w:rPr>
        <w:t>– (Если возникнут затруднения, задаю наводящие вопросы и подвожу учащихся к правильному выводу)</w:t>
      </w:r>
      <w:r w:rsidRPr="00B263A7">
        <w:rPr>
          <w:rStyle w:val="c1"/>
          <w:color w:val="000000"/>
          <w:sz w:val="22"/>
          <w:szCs w:val="22"/>
        </w:rPr>
        <w:t> Под действием электростатических сил отталкивания ядро разрывается на две части, которые разлетаются в разные стороны и излучают при этом 2-3 нейтрона.</w:t>
      </w:r>
    </w:p>
    <w:p w:rsidR="00B263A7" w:rsidRPr="00B263A7" w:rsidRDefault="00B263A7" w:rsidP="00B263A7">
      <w:pPr>
        <w:pStyle w:val="c2"/>
        <w:shd w:val="clear" w:color="auto" w:fill="FFFFFF"/>
        <w:spacing w:before="0" w:beforeAutospacing="0" w:after="0" w:afterAutospacing="0"/>
        <w:jc w:val="both"/>
        <w:rPr>
          <w:rFonts w:ascii="Calibri" w:hAnsi="Calibri"/>
          <w:color w:val="000000"/>
          <w:sz w:val="22"/>
          <w:szCs w:val="22"/>
        </w:rPr>
      </w:pPr>
      <w:r w:rsidRPr="00B263A7">
        <w:rPr>
          <w:rStyle w:val="c1"/>
          <w:color w:val="000000"/>
          <w:sz w:val="22"/>
          <w:szCs w:val="22"/>
        </w:rPr>
        <w:t>Осколки разлетаются с очень большой скоростью. Получается, что часть внутренней энергии ядра переходит в кинетическую энергию разлетающихся осколков и частиц. Осколки попадают в окружающую среду. </w:t>
      </w:r>
      <w:r w:rsidRPr="00B263A7">
        <w:rPr>
          <w:rStyle w:val="c0"/>
          <w:b/>
          <w:bCs/>
          <w:color w:val="000000"/>
          <w:sz w:val="22"/>
          <w:szCs w:val="22"/>
        </w:rPr>
        <w:t>Как вы думаете, что происходит с ними?</w:t>
      </w:r>
    </w:p>
    <w:p w:rsidR="00B263A7" w:rsidRPr="00B263A7" w:rsidRDefault="00B263A7" w:rsidP="00B263A7">
      <w:pPr>
        <w:pStyle w:val="c2"/>
        <w:shd w:val="clear" w:color="auto" w:fill="FFFFFF"/>
        <w:spacing w:before="0" w:beforeAutospacing="0" w:after="0" w:afterAutospacing="0"/>
        <w:jc w:val="both"/>
        <w:rPr>
          <w:rFonts w:ascii="Calibri" w:hAnsi="Calibri"/>
          <w:color w:val="000000"/>
          <w:sz w:val="22"/>
          <w:szCs w:val="22"/>
        </w:rPr>
      </w:pPr>
      <w:r w:rsidRPr="00B263A7">
        <w:rPr>
          <w:rStyle w:val="c1"/>
          <w:color w:val="000000"/>
          <w:sz w:val="22"/>
          <w:szCs w:val="22"/>
        </w:rPr>
        <w:t xml:space="preserve">– Осколки </w:t>
      </w:r>
      <w:proofErr w:type="gramStart"/>
      <w:r w:rsidRPr="00B263A7">
        <w:rPr>
          <w:rStyle w:val="c1"/>
          <w:color w:val="000000"/>
          <w:sz w:val="22"/>
          <w:szCs w:val="22"/>
        </w:rPr>
        <w:t>тормозятся в</w:t>
      </w:r>
      <w:proofErr w:type="gramEnd"/>
      <w:r w:rsidRPr="00B263A7">
        <w:rPr>
          <w:rStyle w:val="c1"/>
          <w:color w:val="000000"/>
          <w:sz w:val="22"/>
          <w:szCs w:val="22"/>
        </w:rPr>
        <w:t xml:space="preserve"> окружающей среде.</w:t>
      </w:r>
    </w:p>
    <w:p w:rsidR="00B263A7" w:rsidRPr="00B263A7" w:rsidRDefault="00B263A7" w:rsidP="00B263A7">
      <w:pPr>
        <w:pStyle w:val="c2"/>
        <w:shd w:val="clear" w:color="auto" w:fill="FFFFFF"/>
        <w:spacing w:before="0" w:beforeAutospacing="0" w:after="0" w:afterAutospacing="0"/>
        <w:jc w:val="both"/>
        <w:rPr>
          <w:rFonts w:ascii="Calibri" w:hAnsi="Calibri"/>
          <w:color w:val="000000"/>
          <w:sz w:val="22"/>
          <w:szCs w:val="22"/>
        </w:rPr>
      </w:pPr>
      <w:r w:rsidRPr="00B263A7">
        <w:rPr>
          <w:rStyle w:val="c0"/>
          <w:b/>
          <w:bCs/>
          <w:color w:val="000000"/>
          <w:sz w:val="22"/>
          <w:szCs w:val="22"/>
        </w:rPr>
        <w:t>Чтобы не нарушать закон сохранения энергии, мы должны сказать, что произойдет с кинетической энергией?</w:t>
      </w:r>
    </w:p>
    <w:p w:rsidR="00B263A7" w:rsidRPr="00B263A7" w:rsidRDefault="00B263A7" w:rsidP="00B263A7">
      <w:pPr>
        <w:pStyle w:val="c2"/>
        <w:shd w:val="clear" w:color="auto" w:fill="FFFFFF"/>
        <w:spacing w:before="0" w:beforeAutospacing="0" w:after="0" w:afterAutospacing="0"/>
        <w:jc w:val="both"/>
        <w:rPr>
          <w:rFonts w:ascii="Calibri" w:hAnsi="Calibri"/>
          <w:color w:val="000000"/>
          <w:sz w:val="22"/>
          <w:szCs w:val="22"/>
        </w:rPr>
      </w:pPr>
      <w:r w:rsidRPr="00B263A7">
        <w:rPr>
          <w:rStyle w:val="c1"/>
          <w:color w:val="000000"/>
          <w:sz w:val="22"/>
          <w:szCs w:val="22"/>
        </w:rPr>
        <w:t>– Кинетическая энергия осколков преобразуется во внутреннюю энергию среды.</w:t>
      </w:r>
    </w:p>
    <w:p w:rsidR="00B263A7" w:rsidRPr="00B263A7" w:rsidRDefault="00B263A7">
      <w:pPr>
        <w:rPr>
          <w:rFonts w:ascii="Times New Roman" w:hAnsi="Times New Roman" w:cs="Times New Roman"/>
        </w:rPr>
      </w:pPr>
    </w:p>
    <w:sectPr w:rsidR="00B263A7" w:rsidRPr="00B263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63A7"/>
    <w:rsid w:val="00894639"/>
    <w:rsid w:val="00A80B3E"/>
    <w:rsid w:val="00B263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B263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B263A7"/>
  </w:style>
  <w:style w:type="character" w:customStyle="1" w:styleId="c0">
    <w:name w:val="c0"/>
    <w:basedOn w:val="a0"/>
    <w:rsid w:val="00B263A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B263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B263A7"/>
  </w:style>
  <w:style w:type="character" w:customStyle="1" w:styleId="c0">
    <w:name w:val="c0"/>
    <w:basedOn w:val="a0"/>
    <w:rsid w:val="00B263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6823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447</Words>
  <Characters>2553</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Chip</dc:creator>
  <cp:lastModifiedBy>я</cp:lastModifiedBy>
  <cp:revision>2</cp:revision>
  <dcterms:created xsi:type="dcterms:W3CDTF">2020-04-24T08:26:00Z</dcterms:created>
  <dcterms:modified xsi:type="dcterms:W3CDTF">2020-04-24T08:26:00Z</dcterms:modified>
</cp:coreProperties>
</file>